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1029A" w14:textId="60E632D8" w:rsidR="000750C3" w:rsidRDefault="000750C3" w:rsidP="000750C3">
      <w:pPr>
        <w:jc w:val="center"/>
        <w:rPr>
          <w:sz w:val="40"/>
          <w:szCs w:val="40"/>
        </w:rPr>
      </w:pPr>
      <w:r>
        <w:rPr>
          <w:sz w:val="40"/>
          <w:szCs w:val="40"/>
        </w:rPr>
        <w:t>Listening</w:t>
      </w:r>
      <w:r w:rsidR="00BE5F94">
        <w:rPr>
          <w:sz w:val="40"/>
          <w:szCs w:val="40"/>
        </w:rPr>
        <w:t>,</w:t>
      </w:r>
      <w:r>
        <w:rPr>
          <w:sz w:val="40"/>
          <w:szCs w:val="40"/>
        </w:rPr>
        <w:t xml:space="preserve"> Form</w:t>
      </w:r>
      <w:r w:rsidR="00BE5F94">
        <w:rPr>
          <w:sz w:val="40"/>
          <w:szCs w:val="40"/>
        </w:rPr>
        <w:t>, and Movement Composition</w:t>
      </w:r>
      <w:r>
        <w:rPr>
          <w:sz w:val="40"/>
          <w:szCs w:val="40"/>
        </w:rPr>
        <w:t xml:space="preserve"> Lesson</w:t>
      </w:r>
    </w:p>
    <w:p w14:paraId="54BC8FD1" w14:textId="2AA35CC3" w:rsidR="00E32FE5" w:rsidRDefault="00E32FE5" w:rsidP="000750C3">
      <w:pPr>
        <w:jc w:val="center"/>
        <w:rPr>
          <w:sz w:val="40"/>
          <w:szCs w:val="40"/>
        </w:rPr>
      </w:pPr>
      <w:r w:rsidRPr="00E32FE5">
        <w:rPr>
          <w:sz w:val="28"/>
          <w:szCs w:val="28"/>
        </w:rPr>
        <w:t>This lesson</w:t>
      </w:r>
      <w:r>
        <w:rPr>
          <w:sz w:val="28"/>
          <w:szCs w:val="28"/>
        </w:rPr>
        <w:t xml:space="preserve"> goes with Leo Arnaud’s Three Fanfares.</w:t>
      </w:r>
    </w:p>
    <w:p w14:paraId="034D9DF9" w14:textId="187104A1" w:rsidR="000750C3" w:rsidRPr="00661FC5" w:rsidRDefault="000750C3" w:rsidP="000750C3">
      <w:pPr>
        <w:jc w:val="center"/>
        <w:rPr>
          <w:sz w:val="32"/>
          <w:szCs w:val="32"/>
        </w:rPr>
      </w:pPr>
      <w:r w:rsidRPr="00661FC5">
        <w:rPr>
          <w:sz w:val="32"/>
          <w:szCs w:val="32"/>
        </w:rPr>
        <w:t xml:space="preserve">Play Olympic Theme Song </w:t>
      </w:r>
      <w:r w:rsidR="00E32FE5">
        <w:rPr>
          <w:sz w:val="32"/>
          <w:szCs w:val="32"/>
        </w:rPr>
        <w:t>Movement</w:t>
      </w:r>
      <w:r w:rsidRPr="00661FC5">
        <w:rPr>
          <w:sz w:val="32"/>
          <w:szCs w:val="32"/>
        </w:rPr>
        <w:t xml:space="preserve"> 1</w:t>
      </w:r>
    </w:p>
    <w:p w14:paraId="53B20CA2" w14:textId="77777777" w:rsidR="000750C3" w:rsidRPr="00661FC5" w:rsidRDefault="000750C3" w:rsidP="000750C3">
      <w:pPr>
        <w:jc w:val="center"/>
        <w:rPr>
          <w:sz w:val="32"/>
          <w:szCs w:val="32"/>
        </w:rPr>
      </w:pPr>
      <w:r w:rsidRPr="00661FC5">
        <w:rPr>
          <w:sz w:val="32"/>
          <w:szCs w:val="32"/>
        </w:rPr>
        <w:t>Tell students to listen and figure out where they might have heard this music before.</w:t>
      </w:r>
    </w:p>
    <w:p w14:paraId="709B7F03" w14:textId="3BBBE34F" w:rsidR="000750C3" w:rsidRDefault="000750C3" w:rsidP="000750C3">
      <w:pPr>
        <w:jc w:val="center"/>
        <w:rPr>
          <w:sz w:val="32"/>
          <w:szCs w:val="32"/>
        </w:rPr>
      </w:pPr>
      <w:r>
        <w:rPr>
          <w:sz w:val="32"/>
          <w:szCs w:val="32"/>
        </w:rPr>
        <w:t>Ask students who has watched part of the Olympics?</w:t>
      </w:r>
    </w:p>
    <w:p w14:paraId="320C26CA" w14:textId="2349D113" w:rsidR="001B5575" w:rsidRDefault="001B5575" w:rsidP="000750C3">
      <w:pPr>
        <w:jc w:val="center"/>
        <w:rPr>
          <w:sz w:val="32"/>
          <w:szCs w:val="32"/>
        </w:rPr>
      </w:pPr>
      <w:r>
        <w:rPr>
          <w:sz w:val="32"/>
          <w:szCs w:val="32"/>
        </w:rPr>
        <w:t>With older students you could do the listening log written activity at this point.  With younger students you may just do it orally or not at all. Play a few times while students are doing this part.</w:t>
      </w:r>
    </w:p>
    <w:p w14:paraId="186496F8" w14:textId="77777777" w:rsidR="000750C3" w:rsidRDefault="000750C3" w:rsidP="000750C3">
      <w:pPr>
        <w:jc w:val="center"/>
        <w:rPr>
          <w:sz w:val="32"/>
          <w:szCs w:val="32"/>
        </w:rPr>
      </w:pPr>
      <w:r>
        <w:rPr>
          <w:sz w:val="32"/>
          <w:szCs w:val="32"/>
        </w:rPr>
        <w:t>What was your favorite event?  Call on as many hands are up to hear as many different events as possible.</w:t>
      </w:r>
    </w:p>
    <w:p w14:paraId="66006BC1" w14:textId="77777777" w:rsidR="000750C3" w:rsidRDefault="000750C3" w:rsidP="000750C3">
      <w:pPr>
        <w:jc w:val="center"/>
        <w:rPr>
          <w:sz w:val="32"/>
          <w:szCs w:val="32"/>
        </w:rPr>
      </w:pPr>
      <w:r>
        <w:rPr>
          <w:sz w:val="32"/>
          <w:szCs w:val="32"/>
        </w:rPr>
        <w:t>Did anyone watch the opening or closing ceremonies?</w:t>
      </w:r>
    </w:p>
    <w:p w14:paraId="3932A5C7" w14:textId="51A544E6" w:rsidR="000750C3" w:rsidRDefault="000750C3" w:rsidP="000750C3">
      <w:pPr>
        <w:jc w:val="center"/>
        <w:rPr>
          <w:sz w:val="32"/>
          <w:szCs w:val="32"/>
        </w:rPr>
      </w:pPr>
      <w:r>
        <w:rPr>
          <w:sz w:val="32"/>
          <w:szCs w:val="32"/>
        </w:rPr>
        <w:t>Remember how the athletes walked in waving and taking pictures and looking around at the crowd, sporting their new uniforms!</w:t>
      </w:r>
      <w:r w:rsidR="004909F0">
        <w:rPr>
          <w:sz w:val="32"/>
          <w:szCs w:val="32"/>
        </w:rPr>
        <w:t xml:space="preserve"> Can you picture athletes competing in their various events and the movements needed to compete?</w:t>
      </w:r>
    </w:p>
    <w:p w14:paraId="4C511DAC" w14:textId="4534B476" w:rsidR="004909F0" w:rsidRDefault="004909F0" w:rsidP="000750C3">
      <w:pPr>
        <w:jc w:val="center"/>
        <w:rPr>
          <w:sz w:val="32"/>
          <w:szCs w:val="32"/>
        </w:rPr>
      </w:pPr>
      <w:r>
        <w:rPr>
          <w:sz w:val="32"/>
          <w:szCs w:val="32"/>
        </w:rPr>
        <w:t>Let’s put this all into a movement composition to go along with this piece.</w:t>
      </w:r>
    </w:p>
    <w:p w14:paraId="11FBFEC4" w14:textId="54AD6BBE" w:rsidR="004909F0" w:rsidRDefault="004909F0" w:rsidP="000750C3">
      <w:pPr>
        <w:jc w:val="center"/>
        <w:rPr>
          <w:sz w:val="32"/>
          <w:szCs w:val="32"/>
        </w:rPr>
      </w:pPr>
      <w:r>
        <w:rPr>
          <w:sz w:val="32"/>
          <w:szCs w:val="32"/>
        </w:rPr>
        <w:t>Move students out to floor or have them do this in their places if they have room.</w:t>
      </w:r>
    </w:p>
    <w:p w14:paraId="670E94E3" w14:textId="3945C72B" w:rsidR="000750C3" w:rsidRDefault="000750C3" w:rsidP="000750C3">
      <w:pPr>
        <w:jc w:val="center"/>
        <w:rPr>
          <w:sz w:val="32"/>
          <w:szCs w:val="32"/>
        </w:rPr>
      </w:pPr>
      <w:r>
        <w:rPr>
          <w:sz w:val="32"/>
          <w:szCs w:val="32"/>
        </w:rPr>
        <w:t>In th</w:t>
      </w:r>
      <w:r w:rsidR="004909F0">
        <w:rPr>
          <w:sz w:val="32"/>
          <w:szCs w:val="32"/>
        </w:rPr>
        <w:t>is</w:t>
      </w:r>
      <w:r>
        <w:rPr>
          <w:sz w:val="32"/>
          <w:szCs w:val="32"/>
        </w:rPr>
        <w:t xml:space="preserve"> music first we will hear the drums where we will pretend to play.  The suspense is mounting.</w:t>
      </w:r>
    </w:p>
    <w:p w14:paraId="3572C140" w14:textId="0C3DC372" w:rsidR="000750C3" w:rsidRDefault="000750C3" w:rsidP="000750C3">
      <w:pPr>
        <w:jc w:val="center"/>
        <w:rPr>
          <w:sz w:val="32"/>
          <w:szCs w:val="32"/>
        </w:rPr>
      </w:pPr>
      <w:r>
        <w:rPr>
          <w:sz w:val="32"/>
          <w:szCs w:val="32"/>
        </w:rPr>
        <w:t>Then, after the drums, we will walk in a parade as the athletes did, waving and pretend taking pics.</w:t>
      </w:r>
      <w:r w:rsidR="004909F0">
        <w:rPr>
          <w:sz w:val="32"/>
          <w:szCs w:val="32"/>
        </w:rPr>
        <w:t xml:space="preserve"> You can stay in a line as one parade or have students make their own way through the room in individual parades.</w:t>
      </w:r>
    </w:p>
    <w:p w14:paraId="0E6C8699" w14:textId="30A5FA6C" w:rsidR="000750C3" w:rsidRDefault="000750C3" w:rsidP="000750C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When you hear the music change, you will become an athlete. </w:t>
      </w:r>
      <w:r w:rsidR="001B5575">
        <w:rPr>
          <w:sz w:val="32"/>
          <w:szCs w:val="32"/>
        </w:rPr>
        <w:t xml:space="preserve">Had you noticed the increased activity in the music?  </w:t>
      </w:r>
      <w:r>
        <w:rPr>
          <w:sz w:val="32"/>
          <w:szCs w:val="32"/>
        </w:rPr>
        <w:t xml:space="preserve"> Mimic the movement of an athlete doing some event at the Olympics. </w:t>
      </w:r>
      <w:r w:rsidR="004909F0">
        <w:rPr>
          <w:sz w:val="32"/>
          <w:szCs w:val="32"/>
        </w:rPr>
        <w:t xml:space="preserve"> Some of you may be able to do your movement in your </w:t>
      </w:r>
      <w:r w:rsidR="004909F0">
        <w:rPr>
          <w:sz w:val="32"/>
          <w:szCs w:val="32"/>
        </w:rPr>
        <w:lastRenderedPageBreak/>
        <w:t>place, others may need to move through the room.  Just remember to be respectful of other student</w:t>
      </w:r>
      <w:r w:rsidR="00BE5F94">
        <w:rPr>
          <w:sz w:val="32"/>
          <w:szCs w:val="32"/>
        </w:rPr>
        <w:t>’</w:t>
      </w:r>
      <w:r w:rsidR="004909F0">
        <w:rPr>
          <w:sz w:val="32"/>
          <w:szCs w:val="32"/>
        </w:rPr>
        <w:t xml:space="preserve">s space. </w:t>
      </w:r>
      <w:r>
        <w:rPr>
          <w:sz w:val="32"/>
          <w:szCs w:val="32"/>
        </w:rPr>
        <w:t xml:space="preserve"> When you hear the music stop, freeze.</w:t>
      </w:r>
    </w:p>
    <w:p w14:paraId="747466F5" w14:textId="1FCC4E7E" w:rsidR="000750C3" w:rsidRDefault="000750C3" w:rsidP="000750C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Do this a couple of times. </w:t>
      </w:r>
      <w:r w:rsidR="00FB2789">
        <w:rPr>
          <w:sz w:val="32"/>
          <w:szCs w:val="32"/>
        </w:rPr>
        <w:t xml:space="preserve">You may ask the students to change their athletic activity.  </w:t>
      </w:r>
      <w:r w:rsidR="00E32FE5">
        <w:rPr>
          <w:sz w:val="32"/>
          <w:szCs w:val="32"/>
        </w:rPr>
        <w:t xml:space="preserve">Movement 1  </w:t>
      </w:r>
      <w:r>
        <w:rPr>
          <w:sz w:val="32"/>
          <w:szCs w:val="32"/>
        </w:rPr>
        <w:t xml:space="preserve"> 57 sec.</w:t>
      </w:r>
    </w:p>
    <w:p w14:paraId="309EBADE" w14:textId="77777777" w:rsidR="000750C3" w:rsidRDefault="000750C3" w:rsidP="000750C3">
      <w:pPr>
        <w:jc w:val="center"/>
        <w:rPr>
          <w:sz w:val="32"/>
          <w:szCs w:val="32"/>
        </w:rPr>
      </w:pPr>
      <w:r>
        <w:rPr>
          <w:sz w:val="32"/>
          <w:szCs w:val="32"/>
        </w:rPr>
        <w:t>Hand out the form map.</w:t>
      </w:r>
    </w:p>
    <w:p w14:paraId="5473A5D9" w14:textId="77777777" w:rsidR="000750C3" w:rsidRDefault="000750C3" w:rsidP="000750C3">
      <w:pPr>
        <w:jc w:val="center"/>
        <w:rPr>
          <w:sz w:val="32"/>
          <w:szCs w:val="32"/>
        </w:rPr>
      </w:pPr>
      <w:r>
        <w:rPr>
          <w:sz w:val="32"/>
          <w:szCs w:val="32"/>
        </w:rPr>
        <w:t>Discuss the introduction(drums)</w:t>
      </w:r>
    </w:p>
    <w:p w14:paraId="012AAB8C" w14:textId="7536EB7B" w:rsidR="000750C3" w:rsidRDefault="000750C3" w:rsidP="000750C3">
      <w:pPr>
        <w:jc w:val="center"/>
        <w:rPr>
          <w:sz w:val="32"/>
          <w:szCs w:val="32"/>
        </w:rPr>
      </w:pPr>
      <w:r>
        <w:rPr>
          <w:sz w:val="32"/>
          <w:szCs w:val="32"/>
        </w:rPr>
        <w:t>A section(walking)</w:t>
      </w:r>
      <w:r w:rsidR="00E32FE5">
        <w:rPr>
          <w:sz w:val="32"/>
          <w:szCs w:val="32"/>
        </w:rPr>
        <w:t xml:space="preserve">    </w:t>
      </w:r>
      <w:r>
        <w:rPr>
          <w:sz w:val="32"/>
          <w:szCs w:val="32"/>
        </w:rPr>
        <w:t>B section(competing)</w:t>
      </w:r>
    </w:p>
    <w:p w14:paraId="5D03D952" w14:textId="77777777" w:rsidR="000750C3" w:rsidRDefault="000750C3" w:rsidP="000750C3">
      <w:pPr>
        <w:jc w:val="center"/>
        <w:rPr>
          <w:sz w:val="32"/>
          <w:szCs w:val="32"/>
        </w:rPr>
      </w:pPr>
      <w:r>
        <w:rPr>
          <w:sz w:val="32"/>
          <w:szCs w:val="32"/>
        </w:rPr>
        <w:t>Ask any questions you want about how the music reflects the feeling of these movements.</w:t>
      </w:r>
    </w:p>
    <w:p w14:paraId="77B51938" w14:textId="3E1769FC" w:rsidR="000750C3" w:rsidRDefault="000750C3" w:rsidP="000750C3">
      <w:pPr>
        <w:jc w:val="center"/>
        <w:rPr>
          <w:sz w:val="32"/>
          <w:szCs w:val="32"/>
        </w:rPr>
      </w:pPr>
      <w:r>
        <w:rPr>
          <w:sz w:val="32"/>
          <w:szCs w:val="32"/>
        </w:rPr>
        <w:t>Play music again</w:t>
      </w:r>
      <w:r w:rsidR="001B5575">
        <w:rPr>
          <w:sz w:val="32"/>
          <w:szCs w:val="32"/>
        </w:rPr>
        <w:t xml:space="preserve"> as students look at map.</w:t>
      </w:r>
    </w:p>
    <w:p w14:paraId="79957D5D" w14:textId="5E757537" w:rsidR="000750C3" w:rsidRDefault="00FB2789" w:rsidP="000750C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Play again - </w:t>
      </w:r>
      <w:r w:rsidR="000750C3">
        <w:rPr>
          <w:sz w:val="32"/>
          <w:szCs w:val="32"/>
        </w:rPr>
        <w:t>Students just sit, close their eyes, and listen.  Did they hear anything different in the music than they might have heard before?</w:t>
      </w:r>
    </w:p>
    <w:p w14:paraId="0A6E300A" w14:textId="613CCCC5" w:rsidR="000750C3" w:rsidRDefault="000750C3" w:rsidP="000750C3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ook</w:t>
      </w:r>
      <w:proofErr w:type="spellEnd"/>
      <w:r>
        <w:rPr>
          <w:sz w:val="32"/>
          <w:szCs w:val="32"/>
        </w:rPr>
        <w:t xml:space="preserve"> at other side of form map.  Students should notice the AB</w:t>
      </w:r>
      <w:r w:rsidRPr="00FB2789">
        <w:rPr>
          <w:b/>
          <w:bCs/>
          <w:sz w:val="32"/>
          <w:szCs w:val="32"/>
        </w:rPr>
        <w:t>A</w:t>
      </w:r>
      <w:r>
        <w:rPr>
          <w:sz w:val="32"/>
          <w:szCs w:val="32"/>
        </w:rPr>
        <w:t xml:space="preserve"> form difference.</w:t>
      </w:r>
    </w:p>
    <w:p w14:paraId="4035A967" w14:textId="77777777" w:rsidR="000750C3" w:rsidRDefault="000750C3" w:rsidP="000750C3">
      <w:pPr>
        <w:jc w:val="center"/>
        <w:rPr>
          <w:sz w:val="32"/>
          <w:szCs w:val="32"/>
        </w:rPr>
      </w:pPr>
      <w:r>
        <w:rPr>
          <w:sz w:val="32"/>
          <w:szCs w:val="32"/>
        </w:rPr>
        <w:t>What does this mean in terms of how the music will sound?</w:t>
      </w:r>
    </w:p>
    <w:p w14:paraId="65B0AFFA" w14:textId="6D549749" w:rsidR="000750C3" w:rsidRDefault="000750C3" w:rsidP="000750C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Play </w:t>
      </w:r>
      <w:r w:rsidR="00E32FE5">
        <w:rPr>
          <w:sz w:val="32"/>
          <w:szCs w:val="32"/>
        </w:rPr>
        <w:t>movement</w:t>
      </w:r>
      <w:r>
        <w:rPr>
          <w:sz w:val="32"/>
          <w:szCs w:val="32"/>
        </w:rPr>
        <w:t xml:space="preserve"> 3 while students look at map.</w:t>
      </w:r>
    </w:p>
    <w:p w14:paraId="465C08AD" w14:textId="77777777" w:rsidR="000750C3" w:rsidRDefault="000750C3" w:rsidP="000750C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Get up and move to it with same movements but in ABA form. </w:t>
      </w:r>
    </w:p>
    <w:p w14:paraId="53C59C2E" w14:textId="61E68849" w:rsidR="000750C3" w:rsidRDefault="000750C3" w:rsidP="000750C3">
      <w:pPr>
        <w:jc w:val="center"/>
        <w:rPr>
          <w:sz w:val="32"/>
          <w:szCs w:val="32"/>
        </w:rPr>
      </w:pPr>
      <w:r>
        <w:rPr>
          <w:sz w:val="32"/>
          <w:szCs w:val="32"/>
        </w:rPr>
        <w:t>How does this extra music change the feel of the whole piece?</w:t>
      </w:r>
    </w:p>
    <w:p w14:paraId="6407562C" w14:textId="5B1EA542" w:rsidR="001B5575" w:rsidRDefault="001B5575" w:rsidP="000750C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EXTRA EXTRA!!!!!  A really “ORFFY” thing to do would be to divide the class into small groups and have each group compose a movement to the ABA version.  The group would decide </w:t>
      </w:r>
      <w:r w:rsidR="004909F0">
        <w:rPr>
          <w:sz w:val="32"/>
          <w:szCs w:val="32"/>
        </w:rPr>
        <w:t>what to do on the drum int</w:t>
      </w:r>
      <w:r w:rsidR="00FB2789">
        <w:rPr>
          <w:sz w:val="32"/>
          <w:szCs w:val="32"/>
        </w:rPr>
        <w:t>r</w:t>
      </w:r>
      <w:r w:rsidR="004909F0">
        <w:rPr>
          <w:sz w:val="32"/>
          <w:szCs w:val="32"/>
        </w:rPr>
        <w:t xml:space="preserve">o, </w:t>
      </w:r>
      <w:r>
        <w:rPr>
          <w:sz w:val="32"/>
          <w:szCs w:val="32"/>
        </w:rPr>
        <w:t>how to walk in the parade, how to show</w:t>
      </w:r>
      <w:r w:rsidR="004909F0">
        <w:rPr>
          <w:sz w:val="32"/>
          <w:szCs w:val="32"/>
        </w:rPr>
        <w:t xml:space="preserve"> the games -could be all playing the same game or different games.  Then the groups would perform their movement composition for each other.</w:t>
      </w:r>
    </w:p>
    <w:p w14:paraId="43854093" w14:textId="03C3238E" w:rsidR="004909F0" w:rsidRDefault="004909F0" w:rsidP="000750C3">
      <w:pPr>
        <w:jc w:val="center"/>
        <w:rPr>
          <w:sz w:val="32"/>
          <w:szCs w:val="32"/>
        </w:rPr>
      </w:pPr>
      <w:r>
        <w:rPr>
          <w:sz w:val="32"/>
          <w:szCs w:val="32"/>
        </w:rPr>
        <w:t>Teacher circulates during this time keeping student groups on track and encouraging them.  There is no wrong answer to this activity</w:t>
      </w:r>
      <w:r w:rsidR="00FB2789">
        <w:rPr>
          <w:sz w:val="32"/>
          <w:szCs w:val="32"/>
        </w:rPr>
        <w:t xml:space="preserve"> except not taking it seriously.</w:t>
      </w:r>
    </w:p>
    <w:p w14:paraId="5F05678D" w14:textId="77777777" w:rsidR="000750C3" w:rsidRDefault="000750C3" w:rsidP="000750C3">
      <w:pPr>
        <w:jc w:val="center"/>
        <w:rPr>
          <w:sz w:val="32"/>
          <w:szCs w:val="32"/>
        </w:rPr>
      </w:pPr>
    </w:p>
    <w:p w14:paraId="56D0F051" w14:textId="77777777" w:rsidR="0015271E" w:rsidRDefault="0015271E"/>
    <w:sectPr w:rsidR="0015271E" w:rsidSect="00661F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0C3"/>
    <w:rsid w:val="000750C3"/>
    <w:rsid w:val="0015271E"/>
    <w:rsid w:val="001B5575"/>
    <w:rsid w:val="00487A22"/>
    <w:rsid w:val="004909F0"/>
    <w:rsid w:val="00BE5F94"/>
    <w:rsid w:val="00E32FE5"/>
    <w:rsid w:val="00FA6182"/>
    <w:rsid w:val="00FB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3FB0C"/>
  <w15:chartTrackingRefBased/>
  <w15:docId w15:val="{17596B56-D936-4924-823B-8F88509F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0C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Schumacher</dc:creator>
  <cp:keywords/>
  <dc:description/>
  <cp:lastModifiedBy>Beverly Schumacher</cp:lastModifiedBy>
  <cp:revision>3</cp:revision>
  <dcterms:created xsi:type="dcterms:W3CDTF">2019-11-25T04:02:00Z</dcterms:created>
  <dcterms:modified xsi:type="dcterms:W3CDTF">2022-01-14T22:08:00Z</dcterms:modified>
</cp:coreProperties>
</file>